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BAF" w:rsidRDefault="0038581C" w:rsidP="00CB25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581C">
        <w:rPr>
          <w:rFonts w:ascii="Times New Roman" w:hAnsi="Times New Roman" w:cs="Times New Roman"/>
          <w:sz w:val="24"/>
          <w:szCs w:val="24"/>
        </w:rPr>
        <w:t>Приглашение делать оферты</w:t>
      </w:r>
    </w:p>
    <w:p w:rsidR="0038581C" w:rsidRDefault="0038581C" w:rsidP="003858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81C" w:rsidRPr="0038581C" w:rsidRDefault="0038581C" w:rsidP="003858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0AC9" w:rsidRDefault="0038581C" w:rsidP="00CB256D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581C">
        <w:rPr>
          <w:rFonts w:ascii="Times New Roman" w:hAnsi="Times New Roman" w:cs="Times New Roman"/>
          <w:sz w:val="24"/>
          <w:szCs w:val="24"/>
        </w:rPr>
        <w:t>Акционерное общество «</w:t>
      </w:r>
      <w:r w:rsidR="00821C5C">
        <w:rPr>
          <w:rFonts w:ascii="Times New Roman" w:hAnsi="Times New Roman" w:cs="Times New Roman"/>
          <w:sz w:val="24"/>
          <w:szCs w:val="24"/>
        </w:rPr>
        <w:t>Финансовый партнер</w:t>
      </w:r>
      <w:r w:rsidRPr="0038581C">
        <w:rPr>
          <w:rFonts w:ascii="Times New Roman" w:hAnsi="Times New Roman" w:cs="Times New Roman"/>
          <w:sz w:val="24"/>
          <w:szCs w:val="24"/>
        </w:rPr>
        <w:t xml:space="preserve">» приглашает заинтересованных лиц делать оферты в отношении </w:t>
      </w:r>
      <w:r w:rsidR="00331766">
        <w:rPr>
          <w:rFonts w:ascii="Times New Roman" w:hAnsi="Times New Roman" w:cs="Times New Roman"/>
          <w:bCs/>
          <w:sz w:val="24"/>
          <w:szCs w:val="24"/>
        </w:rPr>
        <w:t>1025</w:t>
      </w:r>
      <w:r w:rsidRPr="0038581C">
        <w:rPr>
          <w:rFonts w:ascii="Times New Roman" w:hAnsi="Times New Roman" w:cs="Times New Roman"/>
          <w:bCs/>
          <w:sz w:val="24"/>
          <w:szCs w:val="24"/>
        </w:rPr>
        <w:t xml:space="preserve"> акций обыкновенных именных бездокументарных</w:t>
      </w:r>
      <w:r w:rsidR="001B0BF0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F3136F">
        <w:rPr>
          <w:rFonts w:ascii="Times New Roman" w:hAnsi="Times New Roman" w:cs="Times New Roman"/>
          <w:bCs/>
          <w:sz w:val="24"/>
          <w:szCs w:val="24"/>
        </w:rPr>
        <w:t>9,242</w:t>
      </w:r>
      <w:bookmarkStart w:id="0" w:name="_GoBack"/>
      <w:bookmarkEnd w:id="0"/>
      <w:r w:rsidR="001B0BF0">
        <w:rPr>
          <w:rFonts w:ascii="Times New Roman" w:hAnsi="Times New Roman" w:cs="Times New Roman"/>
          <w:bCs/>
          <w:sz w:val="24"/>
          <w:szCs w:val="24"/>
        </w:rPr>
        <w:t xml:space="preserve">% </w:t>
      </w:r>
      <w:r w:rsidR="004F7CD6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1B0BF0">
        <w:rPr>
          <w:rFonts w:ascii="Times New Roman" w:hAnsi="Times New Roman" w:cs="Times New Roman"/>
          <w:bCs/>
          <w:sz w:val="24"/>
          <w:szCs w:val="24"/>
        </w:rPr>
        <w:t>от уставного капитала)</w:t>
      </w:r>
      <w:r w:rsidRPr="0038581C">
        <w:rPr>
          <w:rFonts w:ascii="Times New Roman" w:hAnsi="Times New Roman" w:cs="Times New Roman"/>
          <w:bCs/>
          <w:sz w:val="24"/>
          <w:szCs w:val="24"/>
        </w:rPr>
        <w:t xml:space="preserve">, государственный регистрационный номер выпуска </w:t>
      </w:r>
      <w:r w:rsidR="00331766"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 w:rsidRPr="0038581C">
        <w:rPr>
          <w:rFonts w:ascii="Times New Roman" w:hAnsi="Times New Roman" w:cs="Times New Roman"/>
          <w:sz w:val="24"/>
          <w:szCs w:val="24"/>
        </w:rPr>
        <w:t>1-02-32718-E, номинальной стоимостью 50 рублей каждая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581C">
        <w:rPr>
          <w:rFonts w:ascii="Times New Roman" w:hAnsi="Times New Roman" w:cs="Times New Roman"/>
          <w:sz w:val="24"/>
          <w:szCs w:val="24"/>
        </w:rPr>
        <w:t>Акционерно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38581C">
        <w:rPr>
          <w:rFonts w:ascii="Times New Roman" w:hAnsi="Times New Roman" w:cs="Times New Roman"/>
          <w:sz w:val="24"/>
          <w:szCs w:val="24"/>
        </w:rPr>
        <w:t xml:space="preserve"> обществ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581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8581C">
        <w:rPr>
          <w:rFonts w:ascii="Times New Roman" w:hAnsi="Times New Roman" w:cs="Times New Roman"/>
          <w:sz w:val="24"/>
          <w:szCs w:val="24"/>
        </w:rPr>
        <w:t>Псебайавто</w:t>
      </w:r>
      <w:proofErr w:type="spellEnd"/>
      <w:r w:rsidRPr="0038581C">
        <w:rPr>
          <w:rFonts w:ascii="Times New Roman" w:hAnsi="Times New Roman" w:cs="Times New Roman"/>
          <w:sz w:val="24"/>
          <w:szCs w:val="24"/>
        </w:rPr>
        <w:t>», ИНН 2342005823, ОГРН 1022304340376, место нахождения: Краснодарский край, Мостовской район, пос. Псебай, ул. Первомайская, 1</w:t>
      </w:r>
      <w:r w:rsidR="00020AC9">
        <w:rPr>
          <w:rFonts w:ascii="Times New Roman" w:hAnsi="Times New Roman" w:cs="Times New Roman"/>
          <w:sz w:val="24"/>
          <w:szCs w:val="24"/>
        </w:rPr>
        <w:t xml:space="preserve">, по цене не ниже </w:t>
      </w:r>
      <w:r w:rsidR="007A7F49">
        <w:rPr>
          <w:rFonts w:ascii="Times New Roman" w:hAnsi="Times New Roman" w:cs="Times New Roman"/>
          <w:sz w:val="24"/>
          <w:szCs w:val="24"/>
        </w:rPr>
        <w:t>900</w:t>
      </w:r>
      <w:r w:rsidR="00020AC9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9605AA">
        <w:rPr>
          <w:rFonts w:ascii="Times New Roman" w:hAnsi="Times New Roman" w:cs="Times New Roman"/>
          <w:sz w:val="24"/>
          <w:szCs w:val="24"/>
        </w:rPr>
        <w:t xml:space="preserve"> за одну акцию. </w:t>
      </w:r>
      <w:r w:rsidR="00020A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BF0" w:rsidRDefault="001B0BF0" w:rsidP="00CB256D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информация об 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Псебайавто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размещена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странице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сети интернет  </w:t>
      </w:r>
      <w:r w:rsidRPr="001B0BF0">
        <w:rPr>
          <w:rFonts w:ascii="Times New Roman" w:hAnsi="Times New Roman" w:cs="Times New Roman"/>
          <w:sz w:val="24"/>
          <w:szCs w:val="24"/>
        </w:rPr>
        <w:t>http://www.e-disclosure.ru/portal/company.aspx?id=7213</w:t>
      </w:r>
    </w:p>
    <w:p w:rsidR="00020AC9" w:rsidRDefault="00020AC9" w:rsidP="00020A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Оферты (предложения заключить договор) просим направлять (представлять нарочно) по адресу: 350020, г. Краснодар, ул. Красная, д. 180, 6-й этаж, в срок до 20 августа 2021 г. </w:t>
      </w:r>
    </w:p>
    <w:p w:rsidR="0038581C" w:rsidRDefault="0038581C" w:rsidP="00CB256D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58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0AC9" w:rsidRPr="0038581C" w:rsidRDefault="00020AC9" w:rsidP="00CB256D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8581C" w:rsidRPr="0038581C" w:rsidRDefault="0038581C" w:rsidP="003858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8581C" w:rsidRPr="00385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4F5"/>
    <w:rsid w:val="00020AC9"/>
    <w:rsid w:val="001B0BF0"/>
    <w:rsid w:val="00331766"/>
    <w:rsid w:val="0038581C"/>
    <w:rsid w:val="004F5BAF"/>
    <w:rsid w:val="004F7CD6"/>
    <w:rsid w:val="005B14F5"/>
    <w:rsid w:val="007A7F49"/>
    <w:rsid w:val="00821C5C"/>
    <w:rsid w:val="009605AA"/>
    <w:rsid w:val="00A53449"/>
    <w:rsid w:val="00CB256D"/>
    <w:rsid w:val="00F3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3BF4F"/>
  <w15:chartTrackingRefBased/>
  <w15:docId w15:val="{2C2A6AD6-BA0F-42C8-B097-82358BB5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Никитина</dc:creator>
  <cp:keywords/>
  <dc:description/>
  <cp:lastModifiedBy>Татьяна Никитина</cp:lastModifiedBy>
  <cp:revision>5</cp:revision>
  <dcterms:created xsi:type="dcterms:W3CDTF">2021-08-03T06:39:00Z</dcterms:created>
  <dcterms:modified xsi:type="dcterms:W3CDTF">2021-08-03T06:48:00Z</dcterms:modified>
</cp:coreProperties>
</file>